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ElasticSearch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ElasticSearch</w:t>
      </w:r>
      <w:r>
        <w:rPr>
          <w:rFonts w:hint="eastAsia"/>
          <w:lang w:val="en-US" w:eastAsia="zh-CN"/>
        </w:rPr>
        <w:t>介绍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在微服务中，随着业务的发展，数据量越来越庞大，传统的MySQL数据库渐渐地难以满足复杂业务的需求，所以在微服务架构系统下，一般都会用到分布式搜索的技术，其中ElasticSearch是最流行的。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ElasticSearch：一款非常强大的开源的搜索引擎，可以帮助我们从海量数据中快速找到需要的内容（关键字搜索、高亮显示、模糊搜索、距离）。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ELK介绍（elasticsearch、</w:t>
      </w:r>
      <w:r>
        <w:rPr>
          <w:rFonts w:hint="eastAsia"/>
          <w:sz w:val="28"/>
          <w:szCs w:val="28"/>
          <w:lang w:val="en-US" w:eastAsia="zh-CN"/>
        </w:rPr>
        <w:t>kibana、Logstash、Beats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ElasticSearch结合kibana、Logstash、Beats，就是我们所说的elestic stack（ELK）。被广泛应用在微服务日志数据收集、分析、实时监控等领域。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日志数据分析：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项目在运行过程中会产生海量的日志信息，这些日志信息可以方便我们去定位项目运行出现的问题，比如系统报错了方便找出错误，因为线上运行的应用不可能打断点，可以将日志数据可视化展示；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实时监控：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项目的运行过程中项目的运行状态也是数据，每一刻都有状态；比如CPU情况、内存情况、访问频率，这些也会被管理以可视化展示出来，能非常清楚知道项目运行情况。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ELK技术栈中，核心是ElasticSearch，负责存储、计算、搜索、分析数据；Logstash、Beats负责数据抓取（当然，数据抓取不一定用Logstash、Beats）；Kibana负责数据可视化（当然，数据可视化不一定用Kibana）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ElasticSearch底层实现：Lucence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ElasticSearch的底层实现用到了Lucene。Lucene是一个Java语言的搜索引擎类库（简单来说就是jar包），是Apache公司的顶级项目。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Lucene优势：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</w:t>
      </w:r>
      <w:r>
        <w:rPr>
          <w:rFonts w:hint="eastAsia"/>
          <w:b/>
          <w:bCs/>
          <w:sz w:val="28"/>
          <w:szCs w:val="28"/>
          <w:lang w:val="en-US" w:eastAsia="zh-CN"/>
        </w:rPr>
        <w:t>易扩展</w:t>
      </w:r>
      <w:r>
        <w:rPr>
          <w:rFonts w:hint="eastAsia"/>
          <w:sz w:val="28"/>
          <w:szCs w:val="28"/>
          <w:lang w:val="en-US" w:eastAsia="zh-CN"/>
        </w:rPr>
        <w:t>，只是实现了搜索引擎相关核心api，可以基于此做二次开放、定制，实现更高级的功能；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</w:t>
      </w:r>
      <w:r>
        <w:rPr>
          <w:rFonts w:hint="eastAsia"/>
          <w:b/>
          <w:bCs/>
          <w:sz w:val="28"/>
          <w:szCs w:val="28"/>
          <w:lang w:val="en-US" w:eastAsia="zh-CN"/>
        </w:rPr>
        <w:t>高性能（基于倒排索引）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Lucene的缺点：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</w:t>
      </w:r>
      <w:r>
        <w:rPr>
          <w:rFonts w:hint="eastAsia"/>
          <w:b/>
          <w:bCs/>
          <w:sz w:val="28"/>
          <w:szCs w:val="28"/>
          <w:lang w:val="en-US" w:eastAsia="zh-CN"/>
        </w:rPr>
        <w:t>只限于java语言开发</w:t>
      </w:r>
      <w:r>
        <w:rPr>
          <w:rFonts w:hint="eastAsia"/>
          <w:sz w:val="28"/>
          <w:szCs w:val="28"/>
          <w:lang w:val="en-US" w:eastAsia="zh-CN"/>
        </w:rPr>
        <w:t>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2：学习曲线陡峭；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3：不支持水平扩展。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ElasticSearch就是基于Lunece做的二次开发，优点是：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</w:t>
      </w:r>
      <w:r>
        <w:rPr>
          <w:rFonts w:hint="eastAsia"/>
          <w:b/>
          <w:bCs/>
          <w:sz w:val="28"/>
          <w:szCs w:val="28"/>
          <w:lang w:val="en-US" w:eastAsia="zh-CN"/>
        </w:rPr>
        <w:t>天生就支持分布式，可水平扩展</w:t>
      </w:r>
      <w:r>
        <w:rPr>
          <w:rFonts w:hint="eastAsia"/>
          <w:sz w:val="28"/>
          <w:szCs w:val="28"/>
          <w:lang w:val="en-US" w:eastAsia="zh-CN"/>
        </w:rPr>
        <w:t>（就是支持集群，所以支持海量数据和高并发场景）；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</w:t>
      </w:r>
      <w:r>
        <w:rPr>
          <w:rFonts w:hint="eastAsia"/>
          <w:b/>
          <w:bCs/>
          <w:sz w:val="28"/>
          <w:szCs w:val="28"/>
          <w:lang w:val="en-US" w:eastAsia="zh-CN"/>
        </w:rPr>
        <w:t>提供Restful接口，跟语言无关</w:t>
      </w:r>
      <w:r>
        <w:rPr>
          <w:rFonts w:hint="eastAsia"/>
          <w:sz w:val="28"/>
          <w:szCs w:val="28"/>
          <w:lang w:val="en-US" w:eastAsia="zh-CN"/>
        </w:rPr>
        <w:t>，可被任何语言调用，使用场景更加广泛。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总结：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Lunece是1999年，ElasticSearch是2010年问世，中间相隔十几年，所以，基于Lunece的搜索引擎并不只有ElasticSearch，其中还有比较出名的Solr，只不过ElasticSearch比较优秀，所以用的越来越多。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小总结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什么是ElasticSearch?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一个开源的分布式搜索引擎，可以用来实现搜索、日志统计、分析、系统监控等功能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什么是elastic stack（ELGK）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是以ElasticSearch为核心的技术栈，包括beats、logstash、kibana、elasticsearch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什么是Lunece？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是Apache的开源的基于java的搜索引擎类库，提供了搜索引擎的核心api。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正向索引和倒排索引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ElasticSearch底层是基于Lunece来实现的，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而</w:t>
      </w:r>
      <w:r>
        <w:rPr>
          <w:rFonts w:hint="eastAsia"/>
          <w:b/>
          <w:bCs/>
          <w:sz w:val="28"/>
          <w:szCs w:val="28"/>
          <w:lang w:val="en-US" w:eastAsia="zh-CN"/>
        </w:rPr>
        <w:t>Lunece中的核心技术就是倒排索引</w:t>
      </w:r>
      <w:r>
        <w:rPr>
          <w:rFonts w:hint="eastAsia"/>
          <w:sz w:val="28"/>
          <w:szCs w:val="28"/>
          <w:lang w:val="en-US" w:eastAsia="zh-CN"/>
        </w:rPr>
        <w:t>，倒排索引是与传统数据库，例如MySQL中正向索引去对比得出的名称，可见倒排索引一定和数据库的正向索引有比较大的区别。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正向索引：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传统数据库（如mysql）采用的正向索引，例如常见的很多表中的id创建索引。形成一颗B+树，那么根据id检索的速度就会变得非常快。这种方式的索引就是正向索引，但是如果搜索的字段不是id，而是一个普通字段，因为普通字段一般不会加索引，即便加了索引，但是如果搜索的不是精确的字段值，搜索的是部分字段值，那么就得使用模糊匹配（like），而一但使用了模糊匹配，就算字段有索引也不生效，这种情况下（没有索引），就会采用逐条扫描的方式来判断表中每一行是否满足，不包含则丢弃，包含则把记录放入结果集。此时如果表的数据过多（如1000万条），那么就要扫描1000万次，全表扫描，性能可想而知地差。</w:t>
      </w:r>
      <w:r>
        <w:rPr>
          <w:rFonts w:hint="eastAsia"/>
          <w:b/>
          <w:bCs/>
          <w:sz w:val="28"/>
          <w:szCs w:val="28"/>
          <w:lang w:val="en-US" w:eastAsia="zh-CN"/>
        </w:rPr>
        <w:t>正向索引做这种字段局部内容检索的时候效率比较差。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倒排索引：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文档document：每一条数据就是一个文档，参照数据库表中的一条记录；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词条term：文档按照语义分成的词语（重点是词语），如果是中文就按中文含义分词，如：华为小米充电器，可以分成（华为、小米、充电器、充电、电器），分出来得每个词语就是一个词条。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倒排索引创建的时候会形成一张新的表（倒排索引表），这张表里面有两个字段，一个字段是词条term，一个字段是文档id。也就是说倒排索引在存储是会先把文档中的内容分成词条去存，比如说一个文档中包含标题title（华为小米充电器），要对标题title创建倒排索引，那么就要把标题内容做分词，得到五个词语：华为、小米、充电器、充电、电器，这个时候就把分词得到的每个词条存到表中的term，然后记录对应的文档id。有多少个词语就存多个词条；如果新的文档分词后有想相同的词语，因为词条不能重复，那么就在对应词条的再加上文档的id，以此类推。所以不管是有四个文档，还是有四千万个文档，将来一定都可以分成一个一个的词条，并且这些词条肯定会有大量的重复，但是我们不用重复记录相同词条，只需要记录一个，同时记录重复文档id即可，这样可以确保倒排索引当中词条term字段是绝对不会出现重复的，因此，因为词条的唯一性，我们就可以给词条term创建索引了，将来根据词条查找文档的速度就相当快了。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比如我们搜索“华为手机”，第一步会把“华为手机”进行分词，得到“华为”、“手机”两个词条，然后去倒排索引表中进行查询，因为倒排索引表中根据词条建立了索引，所以根据“华为”、“手机”这两个词条去查询的速度是很快的，然后查找这两个词条对应的文档id，于是就会得到两组文档id，这个时候就会知道包含“华为”，“手机”词条的所有文档了，将来还可以根据文档id出现的频率进行排序，然后根据文档id就可以去正向索引表查询文档，因为正向索引表根据id建立了索引，那么就可以快速地定位到对应的文档。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综上，可以发现，倒排索引的过程其实是经过两次检索，第一次是根据用户输入内容的词条去词条列表中找到对应的文档id；第二次是根据文档id去找文档，虽然是两次，但每一次的检索都是通过索引去找的，所以搜索效率是很高的，是比全表扫描的效率要高得多得多的。同时也能看出来了，倒排索引之所以叫倒排索引，因为在正向索引中是逐行去查找，是先找到文档，看文档是否符合词条要求；而倒排索引是反过来的，是基于词条去创建索引，然后去关联到对应的文档，查找的时候是先去找到对应的词条，再根据词条找到对应的文档，即倒排索引是根据词找文档，而正向是是根据文档匹配词。倒排索引适合、擅长基于文档的部分内容进行搜索，即更复杂的搜索需求，比如浏览器关键字搜索，商城商品搜索，都是复杂的搜索场景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小总结：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什么是文档和词条：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每一条数据就是一个文档；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对文档中的内容分词，得到的词语就是词条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什么是正向索引：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基于文档id创建索引，查询词条时必须先找到文档，而后判断是否包含词条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什么是倒排索引：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对文档内容分词，对词条创建索引，并记录词条所在文档的信息，查询时先根据词条查询到文档id，而后获取到文档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ElasticSearch概念：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文档Document：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ElasticSearch是面向文档存储的，可以是数据库中的一条商品数据，一个订单信息。文档数据会被序列化为JSON格式后存储在elasticsearch中。类似数据库中表的行（Row），即一条记录。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字段Field：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就是Json文档中的字段，类型数据库中表的列（Column）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索引Index：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相同类型的文档的集合（可视为数据库中的一张表Table）。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隐射Mapping：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索引中文档的字段约束信息（即字段名字叫什么、数据类型是什么。。），类似数据库中表的结构约束Schema。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dsl是elasticsearch提供的</w:t>
      </w:r>
      <w:r>
        <w:rPr>
          <w:rFonts w:hint="eastAsia"/>
          <w:b/>
          <w:bCs/>
          <w:sz w:val="28"/>
          <w:szCs w:val="28"/>
          <w:lang w:val="en-US" w:eastAsia="zh-CN"/>
        </w:rPr>
        <w:t>JSON风格的请求语句</w:t>
      </w:r>
      <w:r>
        <w:rPr>
          <w:rFonts w:hint="eastAsia"/>
          <w:sz w:val="28"/>
          <w:szCs w:val="28"/>
          <w:lang w:val="en-US" w:eastAsia="zh-CN"/>
        </w:rPr>
        <w:t>，用来操作elasticsearch，实现CRUD，所以dsl和sql是一样的，就是一种语法，这种语法就是用来描述要干的事，在Mysql中，sql写好了通过Connection把语句发给MySQL，MySQL就能进行相应的处理，在ElasticSearch中，写好DSL后，要怎么发出去呢，是通过基于HTTP请求发出去的，因为ES对外暴露的Restful的接口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2480945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所以将来操作ES的时候，和操作数据库相同的道理，第一件事是先去创建索引库，即索引Index，因为创建索引，那么就要指定约束映射Mapping，用来约束索引中的字段“长什么样子”，然后添加文档Document。然后是文档的CRUD。在ES中，写好DSL通过HTTP的请求发送过去给ES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Mysql和ES怎么选？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Mysql：擅长事务类型操作，因为事务有ACID原则，可以确保数据的安全和一致性；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ES：擅长海量数据的搜索、分析、计算。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两者是互补、不是替代关系！</w:t>
      </w:r>
    </w:p>
    <w:p>
      <w:r>
        <w:drawing>
          <wp:inline distT="0" distB="0" distL="114300" distR="114300">
            <wp:extent cx="5269230" cy="259080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小总结：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文档：一条数据就是一个文档，es中是Json格式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字段：json文档中的字段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索引：同类文档的集合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银色：索引中文档的约束，比如字段名称、类型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安装ElasticSearch、kibana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为什么要安装kibana，是因为kibana中提供了dev tools工具，可以让我们非常方便去编写ElasticSearch中的DSL语句，从而去操作ElasticSearch，这就是我们要安装kibana的原因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单点安装ElasticSearch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1：因为我们还需要部署kibana容器，因此需要让es和kibana容器互联。这里先创建一个网络：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docker network create es-net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2：加载镜像，上传elasticsearch镜像的tar包到虚拟机中，然后运行命令加载即可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docker load -i es.tar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3：运行docker命令，部署单点es：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docker run -d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ab/>
      </w:r>
      <w:r>
        <w:rPr>
          <w:rFonts w:hint="default"/>
          <w:sz w:val="24"/>
          <w:szCs w:val="24"/>
          <w:lang w:val="en-US" w:eastAsia="zh-CN"/>
        </w:rPr>
        <w:t>--name es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-e "ES_JAVA_OPTS=-Xms512m -Xmx512m"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-e "discovery.type=single-node"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-v es-data:/usr/share/elasticsearch/data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-v es-plugins:/usr/share/elasticsearch/plugins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--privileged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--network es-net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-p 9200:9200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-p 9300:9300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elasticsearch:7.12.1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命令解释：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-e "cluster.name=es-docker-cluster"：设置集群名称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-e "http.host=0.0.0.0"：监听的地址，可以外网访问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-e "ES_JAVA_OPTS=-Xms512m -Xmx512m"：内存大小</w:t>
      </w:r>
      <w:r>
        <w:rPr>
          <w:rFonts w:hint="eastAsia"/>
          <w:sz w:val="24"/>
          <w:szCs w:val="24"/>
          <w:lang w:val="en-US" w:eastAsia="zh-CN"/>
        </w:rPr>
        <w:t>，默认1G，不能低于512M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-e "discovery.type=single-node"：非集群模式</w:t>
      </w:r>
      <w:r>
        <w:rPr>
          <w:rFonts w:hint="eastAsia"/>
          <w:sz w:val="24"/>
          <w:szCs w:val="24"/>
          <w:lang w:val="en-US" w:eastAsia="zh-CN"/>
        </w:rPr>
        <w:t>，即es是单点模式运行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-v es-data:/usr/share/elasticsearch/data：挂载逻辑卷，绑定es的数据目录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-v es-logs:/usr/share/elasticsearch/logs：挂载逻辑卷，绑定es的日志目录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-v es-plugins:/usr/share/elasticsearch/plugins：挂载逻辑卷，绑定es的插件目录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--privileged：授予逻辑卷访问权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--network es-net ：加入一个名为es-net的网络中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-p 9200:9200：端口映射配置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4：在浏览器中输入：http://120.77.168.189:9200 即可看到elasticsearch的响应结果：</w:t>
      </w:r>
    </w:p>
    <w:p>
      <w:r>
        <w:drawing>
          <wp:inline distT="0" distB="0" distL="114300" distR="114300">
            <wp:extent cx="5273675" cy="4357370"/>
            <wp:effectExtent l="0" t="0" r="1460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部署kibana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kibana的版本一定要与elasticSearch的版本保持一致！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1：加载镜像，上传kibana镜像的tar包到虚拟机中，然后运行命令加载即可</w:t>
      </w:r>
    </w:p>
    <w:p>
      <w:pPr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 load -i kibana.tar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2：运行docker命令，部署kibana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docker run -d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--name kibana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-e ELASTICSEARCH_HOSTS=http://es:9200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--network=es-net \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-p 5601:5601  \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kibana:7.12.1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命令解释：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--network es-net 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加入一个名为es-net的网络中，与elasticsearch在同一个网络中</w:t>
      </w:r>
      <w:r>
        <w:rPr>
          <w:rFonts w:hint="eastAsia"/>
          <w:sz w:val="28"/>
          <w:szCs w:val="28"/>
          <w:lang w:val="en-US" w:eastAsia="zh-CN"/>
        </w:rPr>
        <w:t>，所以kibana容器和elasticsearch可以用容器名互联，kibana可以帮助我们去操作es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-e ELASTICSEARCH_HOSTS=http://es:9200"：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设置elasticsearch的地址，因为kibana已经与elasticsearch在一个网络，因此可以用容器名直接访问elasticsearch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-p 5601:5601：</w:t>
      </w:r>
      <w:r>
        <w:rPr>
          <w:rFonts w:hint="eastAsia"/>
          <w:sz w:val="28"/>
          <w:szCs w:val="28"/>
          <w:lang w:val="en-US" w:eastAsia="zh-CN"/>
        </w:rPr>
        <w:t>kibana</w:t>
      </w:r>
      <w:r>
        <w:rPr>
          <w:rFonts w:hint="default"/>
          <w:sz w:val="28"/>
          <w:szCs w:val="28"/>
          <w:lang w:val="en-US" w:eastAsia="zh-CN"/>
        </w:rPr>
        <w:t>端口映射配置</w:t>
      </w:r>
    </w:p>
    <w:p>
      <w:pPr>
        <w:pStyle w:val="5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3：kibana启动一般比较慢，需要多等待一会，可以通过命令：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 logs -f kibana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查看日志，看到有类似一下，说明运行kibana成功</w:t>
      </w:r>
    </w:p>
    <w:p>
      <w:r>
        <w:drawing>
          <wp:inline distT="0" distB="0" distL="114300" distR="114300">
            <wp:extent cx="5265420" cy="11372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4：访问kibana，在浏览器输入地址访问：http://120.77.168.189:5601，即可看到结果</w:t>
      </w:r>
    </w:p>
    <w:p>
      <w:r>
        <w:drawing>
          <wp:inline distT="0" distB="0" distL="114300" distR="114300">
            <wp:extent cx="5260975" cy="2835275"/>
            <wp:effectExtent l="0" t="0" r="1206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在kibana模拟http://120.77.168.189:9200/：</w:t>
      </w:r>
      <w:r>
        <w:rPr>
          <w:rFonts w:hint="default"/>
          <w:b/>
          <w:bCs/>
          <w:sz w:val="28"/>
          <w:szCs w:val="28"/>
          <w:lang w:val="en-US" w:eastAsia="zh-CN"/>
        </w:rPr>
        <w:t>GET /</w:t>
      </w:r>
    </w:p>
    <w:p>
      <w:r>
        <w:drawing>
          <wp:inline distT="0" distB="0" distL="114300" distR="114300">
            <wp:extent cx="5267960" cy="178816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安装分词器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lasticSearch在创建倒排索引时需要对文档内容进行分词，而且在搜索时，需要对用户输入内容分词。分词就需要对中文、英文的语义进行分析，按照词语含义进行拆分，这种拆分是比较复杂的，需要特殊的算法去支持，在ES中但默认的分词规则对中文处理并不友好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我们可以在kibana的DevTools中测试：</w:t>
      </w:r>
    </w:p>
    <w:p>
      <w:r>
        <w:drawing>
          <wp:inline distT="0" distB="0" distL="114300" distR="114300">
            <wp:extent cx="5271770" cy="2657475"/>
            <wp:effectExtent l="0" t="0" r="127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从下图结果可以看到，ES的默认分词器对中文会逐字分词！显然不符合，所以要对中文分词，必须替换默认的分词器：IK分词器。</w:t>
      </w:r>
    </w:p>
    <w:p>
      <w:r>
        <w:drawing>
          <wp:inline distT="0" distB="0" distL="114300" distR="114300">
            <wp:extent cx="5266690" cy="2287905"/>
            <wp:effectExtent l="0" t="0" r="635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离线安装IK分词器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1：查看插件数据卷目录：docker volume inspect es-plugins</w:t>
      </w:r>
    </w:p>
    <w:p>
      <w:p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装插件需要知道elasticsearch的plugins目录位置，而我们用了数据卷挂载，因此需要查看elasticsearch的数据卷目录，通过下面命令查看:</w:t>
      </w:r>
    </w:p>
    <w:p>
      <w:pPr>
        <w:bidi w:val="0"/>
      </w:pPr>
      <w:r>
        <w:drawing>
          <wp:inline distT="0" distB="0" distL="114300" distR="114300">
            <wp:extent cx="5268595" cy="1730375"/>
            <wp:effectExtent l="0" t="0" r="444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2：解压IK分词器安装包</w:t>
      </w:r>
    </w:p>
    <w:p>
      <w:pPr>
        <w:bidi w:val="0"/>
      </w:pPr>
      <w:r>
        <w:drawing>
          <wp:inline distT="0" distB="0" distL="114300" distR="114300">
            <wp:extent cx="5267325" cy="1731010"/>
            <wp:effectExtent l="0" t="0" r="571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3：用xftp将解压后的ik分词器文件夹上传到es-plugins插件数据卷中</w:t>
      </w:r>
    </w:p>
    <w:p>
      <w:r>
        <w:drawing>
          <wp:inline distT="0" distB="0" distL="114300" distR="114300">
            <wp:extent cx="5271135" cy="560705"/>
            <wp:effectExtent l="0" t="0" r="190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4：重启es容器：docker restart es</w:t>
      </w:r>
    </w:p>
    <w:p>
      <w:r>
        <w:drawing>
          <wp:inline distT="0" distB="0" distL="114300" distR="114300">
            <wp:extent cx="5270500" cy="64960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5：查看是否安装IK分词器成功：查看es日志，docker logs -f es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6：测试IK分词器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IK分词器包含两种模式：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ik_smart：最少切分</w:t>
      </w:r>
      <w:r>
        <w:rPr>
          <w:rFonts w:hint="eastAsia"/>
          <w:sz w:val="28"/>
          <w:szCs w:val="28"/>
          <w:lang w:val="en-US" w:eastAsia="zh-CN"/>
        </w:rPr>
        <w:t>，粗粒度，占用内存少，搜索命中概率较低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ik_max_word：最细切分</w:t>
      </w:r>
      <w:r>
        <w:rPr>
          <w:rFonts w:hint="eastAsia"/>
          <w:sz w:val="28"/>
          <w:szCs w:val="28"/>
          <w:lang w:val="en-US" w:eastAsia="zh-CN"/>
        </w:rPr>
        <w:t>，细粒度，占用内存多，搜索命中概率高</w:t>
      </w:r>
    </w:p>
    <w:p>
      <w:r>
        <w:drawing>
          <wp:inline distT="0" distB="0" distL="114300" distR="114300">
            <wp:extent cx="5274310" cy="2178685"/>
            <wp:effectExtent l="0" t="0" r="1397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IK分词器的扩展和停用字典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iK分词器原理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K分词器分词的原理是什么：在底层一定有一个字典，在字典里一定会有各种各样的词语，提前罗列好了，当要分词的时候，一定会把要分词的内容拿去字典匹配，看字典里有没有，如果匹配到在词典里有，那么说明是一个词，那就分词出来，所以任何中文分词器，都会依赖于一个字典来去做分词。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字典是不会包含全世界所有的词，甚至是中文词也不可能全部包含，因为一是太多，二是词一直在发展变化，不停有很多新词出来，譬如网络用语“你XX”、“潘噶之交”、“白嫖”、“老六”、“鸡你太美”。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那么问题来了，我们要怎么去拓展分词器的字典，比如把“你XX”、“老六”、“鸡你太美”这些词加到字典中；另外对一些无意义的词可以不去分词，即停用，譬如：“的”、“呢”。。。。，因为分词了会占用内存；还有一些敏感词汇、禁忌词，这些也应该禁掉。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以上即是对分词的字典做个性化的设置。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IK分词器扩展词库、停用词库：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要扩展IK分词器的词库，只需要</w:t>
      </w:r>
      <w:r>
        <w:rPr>
          <w:rFonts w:hint="eastAsia"/>
          <w:b/>
          <w:bCs/>
          <w:sz w:val="28"/>
          <w:szCs w:val="28"/>
          <w:lang w:val="en-US" w:eastAsia="zh-CN"/>
        </w:rPr>
        <w:t>修改IK分词器插件目录中</w:t>
      </w:r>
      <w:r>
        <w:rPr>
          <w:rFonts w:hint="eastAsia"/>
          <w:sz w:val="28"/>
          <w:szCs w:val="28"/>
          <w:lang w:val="en-US" w:eastAsia="zh-CN"/>
        </w:rPr>
        <w:t>的config目录中的IKAnalyzer.crg.xml文件，目录如下：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/var/lib/docker/volumes/es-plugins/_data/ik/config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如下图：</w:t>
      </w:r>
    </w:p>
    <w:p>
      <w:r>
        <w:drawing>
          <wp:inline distT="0" distB="0" distL="114300" distR="114300">
            <wp:extent cx="5267960" cy="2374265"/>
            <wp:effectExtent l="0" t="0" r="5080" b="31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1：配置自己的拓展字典和拓展停止词字典：</w:t>
      </w:r>
      <w:r>
        <w:rPr>
          <w:rFonts w:hint="default"/>
          <w:b/>
          <w:bCs/>
          <w:color w:val="FF0000"/>
          <w:lang w:val="en-US" w:eastAsia="zh-CN"/>
        </w:rPr>
        <w:t>ext.dic</w:t>
      </w:r>
      <w:r>
        <w:rPr>
          <w:rFonts w:hint="eastAsia"/>
          <w:b/>
          <w:bCs/>
          <w:color w:val="FF0000"/>
          <w:lang w:val="en-US" w:eastAsia="zh-CN"/>
        </w:rPr>
        <w:t xml:space="preserve">  </w:t>
      </w:r>
      <w:r>
        <w:rPr>
          <w:rFonts w:hint="default"/>
          <w:b/>
          <w:bCs/>
          <w:color w:val="FF0000"/>
          <w:lang w:val="en-US" w:eastAsia="zh-CN"/>
        </w:rPr>
        <w:t>stopword.dic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&lt;?xml version="1.0" encoding="UTF-8"?&gt;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&lt;!DOCTYPE properties SYSTEM "http://java.sun.com/dtd/properties.dtd"&gt;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&lt;properties&gt;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    &lt;comment&gt;IK Analyzer 扩展配置&lt;/comment&gt;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    &lt;!--用户可以在这里配置自己的扩展字典 --&gt;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    &lt;entry key="ext_dict"&gt;</w:t>
      </w:r>
      <w:r>
        <w:rPr>
          <w:rFonts w:hint="default"/>
          <w:b/>
          <w:bCs/>
          <w:color w:val="FF0000"/>
          <w:lang w:val="en-US" w:eastAsia="zh-CN"/>
        </w:rPr>
        <w:t>ext.dic</w:t>
      </w:r>
      <w:r>
        <w:rPr>
          <w:rFonts w:hint="default"/>
          <w:b/>
          <w:bCs/>
          <w:lang w:val="en-US" w:eastAsia="zh-CN"/>
        </w:rPr>
        <w:t>&lt;/entry&gt;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     &lt;!--用户可以在这里配置自己的扩展停止词字典--&gt;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    &lt;entry key="ext_stopwords"&gt;</w:t>
      </w:r>
      <w:r>
        <w:rPr>
          <w:rFonts w:hint="default"/>
          <w:b/>
          <w:bCs/>
          <w:color w:val="FF0000"/>
          <w:lang w:val="en-US" w:eastAsia="zh-CN"/>
        </w:rPr>
        <w:t>stopword.dic</w:t>
      </w:r>
      <w:r>
        <w:rPr>
          <w:rFonts w:hint="default"/>
          <w:b/>
          <w:bCs/>
          <w:lang w:val="en-US" w:eastAsia="zh-CN"/>
        </w:rPr>
        <w:t>&lt;/entry&gt;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    &lt;!--用户可以在这里配置远程扩展字典 --&gt;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    &lt;!-- &lt;entry key="remote_ext_dict"&gt;words_location&lt;/entry&gt; --&gt;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    &lt;!--用户可以在这里配置远程扩展停止词字典--&gt;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       &lt;!-- &lt;entry key="remote_ext_stopwords"&gt;words_location&lt;/entry&gt; --&gt;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&lt;/properties&gt;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2：在config中创建ext.dic文件和stopword.dic文件（stopword.dic这个文件好像本来就有了）</w:t>
      </w:r>
    </w:p>
    <w:p>
      <w:r>
        <w:drawing>
          <wp:inline distT="0" distB="0" distL="114300" distR="114300">
            <wp:extent cx="5271135" cy="3672205"/>
            <wp:effectExtent l="0" t="0" r="1905" b="63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3：在文件中添加想要拓展或停止的词语：vi ext.dic  vi stopword.dic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ext.dic：</w:t>
      </w:r>
    </w:p>
    <w:p>
      <w:r>
        <w:drawing>
          <wp:inline distT="0" distB="0" distL="114300" distR="114300">
            <wp:extent cx="3771900" cy="1379220"/>
            <wp:effectExtent l="0" t="0" r="7620" b="762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stopword.dic：</w:t>
      </w:r>
    </w:p>
    <w:p>
      <w:r>
        <w:drawing>
          <wp:inline distT="0" distB="0" distL="114300" distR="114300">
            <wp:extent cx="4892040" cy="6637020"/>
            <wp:effectExtent l="0" t="0" r="0" b="762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4：重启elasticsearch：docker restart xx，重启需要过程，需要耐心等待一会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小总结：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分词器的作用是什么？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两个场景需要用分词：1是将文档创建倒排索引的时候，要对文档的某些内容进行分词，2是当用户进行搜索的时候，要对输入的搜索内容进行分词，即：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1：创建倒排索引时对文档分词；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2：用户搜索时，对输入的内容分词。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IK分词器有几种模式？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1：Ik_smart：智能切分，粗粒度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2：Ik_max_word：最细切分，细粒度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IK分词器如何拓展词条？如何停用词条？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1：利用config目录中的IKAnalyzer,cfg.xml文件添加拓展词典和停用词典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2：在词典中添加拓展词条或停用词条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索引库操作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先回顾一下，我们知道在es中有索引库的概念，索引库就相当于数据库中的表，而是索引库里有很多的文档，文档就相当于表中一行一行的记录，我们知道，数据库要先创建表，才能去添加记录，es也一样，先得有了索引库，才能往里面去添加文档，因此，我们要先来学习一下索引库的操作，再去学习文档的操作。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要想去创建一个索引库，就像去建表一样：在建表语句里要去指定Schema，即是对字段的约束。同样，在创建索引库时，需要去指定对应的mapping 映射：是对文档的约束。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Mapping映射：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Mapping映射是对索引库中文档的约束（比如字段什么类型啊？是否要索引啊？是否要分词啊？如果分词的话使用什么分词器啊），</w:t>
      </w:r>
      <w:r>
        <w:rPr>
          <w:rFonts w:hint="eastAsia"/>
          <w:sz w:val="28"/>
          <w:szCs w:val="28"/>
          <w:lang w:val="en-US" w:eastAsia="zh-CN"/>
        </w:rPr>
        <w:t>常见的mapping属性包括：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Type：字段的数据类型关键字，常见的简单类型有：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字符串：test（可分词的文本，例如：个人介绍、商品标题等）、keyword（精确值，例如：品牌、国家、IP地址、邮箱等）。所以，以后去设置字段映射时，一定要想清楚这个字段需不需要拆，不需要就是keyword，需要就是text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2：数值类型：long、integer、short、byte、double、float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3：布尔：boolean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4：日期：date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5：对象：object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注意：es中是没有数组这中类型的，但是，允许你某个类型的字段有多个值，也就是说，只需要关注数组里元素的类型，如图中的数组的类型就是float或double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：是否创建索引，即是否要创建倒排索引，默认为true，则会为字段创建倒排索引，那么就可以参与搜索了，实际开发中，并不需要每个字段都需要去搜索，比如商品图片url地址、邮箱，没有搜索意义，那么因此，在创建字段映射时，一定要判断这个字段是否参与不参与搜索，不参与要设置成false。（</w:t>
      </w:r>
      <w:r>
        <w:rPr>
          <w:rFonts w:hint="eastAsia"/>
          <w:color w:val="FF0000"/>
          <w:lang w:val="en-US" w:eastAsia="zh-CN"/>
        </w:rPr>
        <w:t>注意：是否索引和是否分词没有必然的关系，但是要分词了的字段一般都是要做索引，但做索引的字段不一定分词</w:t>
      </w:r>
      <w:r>
        <w:rPr>
          <w:rFonts w:hint="eastAsia"/>
          <w:lang w:val="en-US" w:eastAsia="zh-CN"/>
        </w:rPr>
        <w:t>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lyzer：使用哪种分词器，对内容做分词的，可想而知，这个属性用得比较少，因为在上面的数据类型里，只有一个数据类型需要分词：text，其他类型都无需分词，因此，这个Analyzer属性是结合text类型一起使用，值就是分词器的名称。</w:t>
      </w:r>
    </w:p>
    <w:p>
      <w:pPr>
        <w:pStyle w:val="5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Properties：该字段的子字段，即object对象类型中子属性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102485"/>
            <wp:effectExtent l="0" t="0" r="3810" b="63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小总结：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Mapping的常见属性有哪些：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Type：数据类型；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Index：是否索引；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Analyzer：分词器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Properties：子字段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Type常见的字段有哪些：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字符串：text、keyword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数字：long、integer、short、byte、double、float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布尔：Boolean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日期：date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对象：object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创建索引库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ES中通过restful请求操作索引库、文档。请求内容用DSL语句来表示、创建索引库和mapping的DSL语法如下：</w:t>
      </w:r>
    </w:p>
    <w:p>
      <w:r>
        <w:drawing>
          <wp:inline distT="0" distB="0" distL="114300" distR="114300">
            <wp:extent cx="5262880" cy="2370455"/>
            <wp:effectExtent l="0" t="0" r="10160" b="698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总的来说就是：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PUT /索引库名称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{</w:t>
      </w:r>
    </w:p>
    <w:p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mappings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: {</w:t>
      </w:r>
    </w:p>
    <w:p>
      <w:pPr>
        <w:ind w:left="420" w:leftChars="0"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properties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: {</w:t>
      </w:r>
    </w:p>
    <w:p>
      <w:pPr>
        <w:ind w:left="840" w:leftChars="0"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字段名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: {</w:t>
      </w:r>
    </w:p>
    <w:p>
      <w:pPr>
        <w:ind w:left="1260" w:leftChars="0"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type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: 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XXX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,</w:t>
      </w:r>
    </w:p>
    <w:p>
      <w:pPr>
        <w:ind w:left="1260" w:leftChars="0"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analyzer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: 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XXX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,</w:t>
      </w:r>
    </w:p>
    <w:p>
      <w:pPr>
        <w:ind w:left="1260" w:leftChars="0"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index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: 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ture or false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</w:p>
    <w:p>
      <w:pPr>
        <w:ind w:left="840" w:leftChars="0"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</w:t>
      </w:r>
    </w:p>
    <w:p>
      <w:pPr>
        <w:ind w:left="420" w:leftChars="0"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</w:t>
      </w:r>
    </w:p>
    <w:p>
      <w:pPr>
        <w:ind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</w:t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GET表示请求方式；_search表示请求资源 下面的json表示请求数据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"match_all": {}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"match_all": {}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#模拟http://120.77.168.189:9200/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# 分词</w:t>
      </w:r>
      <w:r>
        <w:rPr>
          <w:rFonts w:hint="eastAsia"/>
          <w:lang w:val="en-US" w:eastAsia="zh-CN"/>
        </w:rPr>
        <w:t>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默认分词器</w:t>
      </w:r>
      <w:r>
        <w:rPr>
          <w:rFonts w:hint="eastAsia"/>
          <w:lang w:val="en-US" w:eastAsia="zh-CN"/>
        </w:rPr>
        <w:t>，对中文支持很差，会逐字分词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/_analyze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"analyzer": "standard",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"text": "黑马程序员学习java太棒了！"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ik_smert分词器 粗粒度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/_analyze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"analyzer": "ik_smart",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"text": "黑马程序员学习java太棒了"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/_analyze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"analyzer": "ik_smart",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"text": "哈登，我想对你说：你是我的神！"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ik_max_word 细粒度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_analyze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"analyzer": "ik_max_word",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"text": "黑马程序员学习java太棒了"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/_analyze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"analyzer": "ik_max_word",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"text": "今天的天气好晴朗啊，处处good风光！广东粤安的员工黄远辉说的哦，好想白嫖啊"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创建索引库、映射mapping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创建heima索引库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PUT /heima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"mappings":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"properties":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"info":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"text",</w:t>
      </w:r>
      <w:r>
        <w:rPr>
          <w:rFonts w:hint="eastAsia"/>
          <w:lang w:val="en-US" w:eastAsia="zh-CN"/>
        </w:rPr>
        <w:t>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"analyzer": "ik_smart"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"email":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"keyword",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"index":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"object",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"properties":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"firstName":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"type": "keyword"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"lastName":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"type": "keyword"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创建student索引库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PUT /student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"mappings":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"properties":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"info":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"text",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"analyzer": "ik_smart"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"email":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"keyword",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"index":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"grade":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"integer"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"age":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"integer"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"gender":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"keyword"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"address":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"text",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"analyzer": "ik_smart"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"keyword"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查看索引库：GET /索引库名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查询</w:t>
      </w:r>
      <w:r>
        <w:rPr>
          <w:rFonts w:hint="eastAsia"/>
          <w:lang w:val="en-US" w:eastAsia="zh-CN"/>
        </w:rPr>
        <w:t>student</w:t>
      </w:r>
      <w:r>
        <w:rPr>
          <w:rFonts w:hint="default"/>
          <w:lang w:val="en-US" w:eastAsia="zh-CN"/>
        </w:rPr>
        <w:t>索引库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/student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查询</w:t>
      </w:r>
      <w:r>
        <w:rPr>
          <w:rFonts w:hint="eastAsia"/>
          <w:lang w:val="en-US" w:eastAsia="zh-CN"/>
        </w:rPr>
        <w:t>heima</w:t>
      </w:r>
      <w:r>
        <w:rPr>
          <w:rFonts w:hint="default"/>
          <w:lang w:val="en-US" w:eastAsia="zh-CN"/>
        </w:rPr>
        <w:t>索引库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/heima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heima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修改索引库（只支持增加属性）</w:t>
      </w:r>
      <w:r>
        <w:rPr>
          <w:rFonts w:hint="eastAsia"/>
          <w:lang w:val="en-US" w:eastAsia="zh-CN"/>
        </w:rPr>
        <w:t>： PUT /索引库名/_mapping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PUT /索引库名/_mapping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{</w:t>
      </w:r>
    </w:p>
    <w:p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properties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: {</w:t>
      </w:r>
    </w:p>
    <w:p>
      <w:pPr>
        <w:ind w:left="420" w:leftChars="0"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新字段名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: {</w:t>
      </w:r>
    </w:p>
    <w:p>
      <w:pPr>
        <w:ind w:left="840" w:leftChars="0"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type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: 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XXX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,</w:t>
      </w:r>
    </w:p>
    <w:p>
      <w:pPr>
        <w:ind w:left="840" w:leftChars="0"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。。。</w:t>
      </w:r>
    </w:p>
    <w:p>
      <w:pPr>
        <w:ind w:left="420" w:leftChars="0"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</w:t>
      </w:r>
    </w:p>
    <w:p>
      <w:pPr>
        <w:ind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解释：_mapping代表要修改的是索引库隐射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事实上，在es中，索引库是不允许修改的，因为索引库创建完了以后，她的数据结构，即索引库的mapping映射都已经定义好了，我们的ES会基于mapping映射去创建倒排索引，那么如果说，你要去修改索引库的一个字段的话，就会导致原有的整个倒排索引就会彻底失效，这样一来带来的影响是特别巨大的，于是在ES里面，是禁止修改索引库的，这点和数据库不一样，数据库中，一张表创建完了，是可以去修改表结构的（理论上可以，但是在生产环境下，数据库也是避免去修改的表结构的）。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但是，ES虽然禁止你直接去修改索引库原有的字段，但是允许你去增加新字段，这也是属于修改嘛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修改heima索引库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PUT /heima/_mapping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"properties":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"age":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"type": "integer",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"index":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删除索引库：DELETE /索引库名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删除</w:t>
      </w:r>
      <w:r>
        <w:rPr>
          <w:rFonts w:hint="eastAsia"/>
          <w:lang w:val="en-US" w:eastAsia="zh-CN"/>
        </w:rPr>
        <w:t>student索</w:t>
      </w:r>
      <w:r>
        <w:rPr>
          <w:rFonts w:hint="default"/>
          <w:lang w:val="en-US" w:eastAsia="zh-CN"/>
        </w:rPr>
        <w:t>引库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DELETE /student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删除</w:t>
      </w:r>
      <w:r>
        <w:rPr>
          <w:rFonts w:hint="eastAsia"/>
          <w:lang w:val="en-US" w:eastAsia="zh-CN"/>
        </w:rPr>
        <w:t>heima索</w:t>
      </w:r>
      <w:r>
        <w:rPr>
          <w:rFonts w:hint="default"/>
          <w:lang w:val="en-US" w:eastAsia="zh-CN"/>
        </w:rPr>
        <w:t>引库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DELETE /heima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文档操作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上面已经搞定了索引库，库有了，那么就可以往库里面添加数据，并进行数据的操作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添加文档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新增文档的DSL语法如下（如果不加文档id，es会认为你添加的文档没有id，就会给你随机生成一个id，所以一定别忘了加文档id）：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POST /索引库名/_doc/文档id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{</w:t>
      </w:r>
    </w:p>
    <w:p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字段1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: 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值1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,</w:t>
      </w:r>
    </w:p>
    <w:p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字段2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: 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值2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,</w:t>
      </w:r>
    </w:p>
    <w:p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字段3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: {</w:t>
      </w:r>
    </w:p>
    <w:p>
      <w:pPr>
        <w:ind w:left="420" w:leftChars="0"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子属性1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: 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值3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,</w:t>
      </w:r>
    </w:p>
    <w:p>
      <w:pPr>
        <w:ind w:left="420" w:leftChars="0"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子属性2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: 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值4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</w:p>
    <w:p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},</w:t>
      </w:r>
    </w:p>
    <w:p>
      <w:pPr>
        <w:ind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// 。。。。。。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新增文档 (注意加id，否则es会默认生成id)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/heima/_doc/1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"info": "黑马程序员Java学员信息",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"email": "2278181701@qq.com",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"firstName": "远辉",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"lastName": "黄"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"age": 28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查询文档</w:t>
      </w:r>
      <w:r>
        <w:rPr>
          <w:rFonts w:hint="eastAsia"/>
          <w:lang w:val="en-US" w:eastAsia="zh-CN"/>
        </w:rPr>
        <w:t>：GET /索引库名/_doc/文档id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/heima/_doc/1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修改文档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lang w:val="en-US" w:eastAsia="zh-CN"/>
        </w:rPr>
        <w:t>方式一：</w:t>
      </w:r>
      <w:r>
        <w:rPr>
          <w:rFonts w:hint="default"/>
          <w:lang w:val="en-US" w:eastAsia="zh-CN"/>
        </w:rPr>
        <w:t>全量修改，会删除旧文档，添加新文档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PUT /索引库名/_doc/文档id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{</w:t>
      </w:r>
    </w:p>
    <w:p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字段1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: 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值1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,</w:t>
      </w:r>
    </w:p>
    <w:p>
      <w:pPr>
        <w:ind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字段2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: 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值2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</w:p>
    <w:p>
      <w:pPr>
        <w:ind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// 。。。。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</w:t>
      </w:r>
    </w:p>
    <w:p>
      <w:pP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  <w:t>可以看到，和添加文档请求几乎一样的命令，唯一的区别就是，添加请求是POST，修改请求时PUT。为什么方式一是全量修改，因为会根据文档id去索引库找到对应的旧的文档，然后把就文档删掉，接着再把新文档添加进去，等于是旧的全盘否定，再加新的，所以叫做全量修改，那么如果传的文档id在索引库中本来就不存在，此时和新增文档。</w:t>
      </w:r>
    </w:p>
    <w:p>
      <w:pPr>
        <w:rPr>
          <w:rFonts w:hint="default"/>
          <w:b w:val="0"/>
          <w:bCs w:val="0"/>
          <w:color w:val="auto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  <w:t>可以认为这个方式一既可以做修改文档，又可以做新增文档：如果id在索引库中存在则修改，不存在则是新增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PUT /heima/_doc/1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"info": "黑马程序员的Java学员信息",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"email": "2278181701@qq.com",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"firstName": "远辉",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"lastName": "黄"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"age": 28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</w:t>
      </w:r>
      <w:r>
        <w:rPr>
          <w:rFonts w:hint="eastAsia"/>
          <w:lang w:val="en-US" w:eastAsia="zh-CN"/>
        </w:rPr>
        <w:t>方式二</w:t>
      </w:r>
      <w:r>
        <w:rPr>
          <w:rFonts w:hint="default"/>
          <w:lang w:val="en-US" w:eastAsia="zh-CN"/>
        </w:rPr>
        <w:t>：局部修改（增量修改，</w:t>
      </w:r>
      <w:r>
        <w:rPr>
          <w:rFonts w:hint="eastAsia"/>
          <w:lang w:val="en-US" w:eastAsia="zh-CN"/>
        </w:rPr>
        <w:t>只</w:t>
      </w:r>
      <w:r>
        <w:rPr>
          <w:rFonts w:hint="default"/>
          <w:lang w:val="en-US" w:eastAsia="zh-CN"/>
        </w:rPr>
        <w:t>修改指定字段值</w:t>
      </w:r>
      <w:r>
        <w:rPr>
          <w:rFonts w:hint="eastAsia"/>
          <w:lang w:val="en-US" w:eastAsia="zh-CN"/>
        </w:rPr>
        <w:t>，别的不改</w:t>
      </w:r>
      <w:r>
        <w:rPr>
          <w:rFonts w:hint="default"/>
          <w:lang w:val="en-US" w:eastAsia="zh-CN"/>
        </w:rPr>
        <w:t>）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POST /索引库名/_update/文档id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{</w:t>
      </w:r>
    </w:p>
    <w:p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doc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: {</w:t>
      </w:r>
    </w:p>
    <w:p>
      <w:pPr>
        <w:ind w:left="420" w:leftChars="0"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字段名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 xml:space="preserve">: 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新的值</w:t>
      </w: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”</w:t>
      </w:r>
    </w:p>
    <w:p>
      <w:pPr>
        <w:ind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/heima/_update/1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"doc":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"age": 29,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"firstName": "YuanHui",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"lastName": "Huang"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删除文档</w:t>
      </w:r>
      <w:r>
        <w:rPr>
          <w:rFonts w:hint="eastAsia"/>
          <w:lang w:val="en-US" w:eastAsia="zh-CN"/>
        </w:rPr>
        <w:t>： DELETE /索引库名/_doc/文档id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DELETE /heima/_doc/1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小总结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文档操作有哪些？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1：创建文档： POST /索引库名/_doc/文档id {json文档}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2：查询文档：GET /索引库名/_doc/文档id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3：删除文档：DELETE/索引库名/_doc/文档id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4：修改文档：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4.1：全量修改：PUT /索引库名/_doc/文档id {json文档}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4.1：增量修改：POST /索引库名/_update/文档id {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doc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: {字段}}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RestClient操作索引库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前面已经学习了如何使用DSL语句去操作ES，包括索引库操作、文档操作，不过，我们作为一名java程序员，肯定需要使用java代码去操作ES，要想实现java代码去操作ES，就必须使用ES官方提供的RestClient来实现。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什么是RestClient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是ES官方提供了各种不同语言的客户端，用来操作ES。这些客户端的本质就是组装DSL语句，通过HTTP请求发送给ES，java的客户端如下图：</w:t>
      </w:r>
    </w:p>
    <w:p>
      <w:r>
        <w:drawing>
          <wp:inline distT="0" distB="0" distL="114300" distR="114300">
            <wp:extent cx="5267325" cy="2113280"/>
            <wp:effectExtent l="0" t="0" r="5715" b="508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使用restClient</w:t>
      </w:r>
    </w:p>
    <w:p>
      <w:r>
        <w:drawing>
          <wp:inline distT="0" distB="0" distL="114300" distR="114300">
            <wp:extent cx="5271135" cy="2055495"/>
            <wp:effectExtent l="0" t="0" r="1905" b="19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编写mapping映射：分析数据结构：mapping要考虑的问题：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字段名叫什么?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字段数据类型是什么?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字段是否参与搜索?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字段是否分词？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字段如果分词，分词器是什么？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其中字段名和数据类型我们可以基于数据库的表结构得出，字段名一目了然，数据类型则可以转为ES中对应的数据类型；至于是否搜索以及是否分词这两个就比较特殊了，则是与业务强相关的，比如当前是酒店业务，那么酒店名称一定是要参与搜索的字段，所以酒店名这个字段的index应该是true，即参与搜索，分词显然也是要分词的，分词器为了提高搜索概率，可以选用ik_max_word，综上，是与业务相关的，要根据业务场景综合考虑。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例如，下图中的tb_hotel表，我们去分析下面的字段，去编写映射mapping。</w:t>
      </w:r>
    </w:p>
    <w:p>
      <w:r>
        <w:drawing>
          <wp:inline distT="0" distB="0" distL="114300" distR="114300">
            <wp:extent cx="5266690" cy="3115310"/>
            <wp:effectExtent l="0" t="0" r="6350" b="889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映射分析过程如下：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首先id的数据类型不能是long，而应该是字符串，又因为id是一个整体，所以是keyword，因为索引库id这个字段比较特殊，是字符串类型；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name</w:t>
      </w:r>
      <w:r>
        <w:rPr>
          <w:rFonts w:hint="eastAsia"/>
          <w:sz w:val="28"/>
          <w:szCs w:val="28"/>
          <w:lang w:val="en-US" w:eastAsia="zh-CN"/>
        </w:rPr>
        <w:t>酒店名称显然一定是要参与搜索的字段，所以字段的index应该是true，即参与搜索，分词显然也是要分词的，分词器为了提高搜索概率，可以选用ik_max_word;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address这个字段，因为一般不会根据地址去搜酒店，所以没有分词的必要，那么type应该选择为keyword，又因为不搜索，那么index的值不能为默认true，应该为false；</w:t>
      </w:r>
    </w:p>
    <w:p>
      <w:pPr>
        <w:ind w:firstLine="560" w:firstLineChars="20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price价格、score评分显然是要参与搜索的，数据类型显然是integer;</w:t>
      </w:r>
    </w:p>
    <w:p>
      <w:pPr>
        <w:ind w:firstLine="560" w:firstLineChars="20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brand品牌、</w:t>
      </w:r>
      <w:r>
        <w:rPr>
          <w:rFonts w:hint="eastAsia"/>
          <w:sz w:val="28"/>
          <w:szCs w:val="28"/>
          <w:lang w:val="en-US" w:eastAsia="zh-CN"/>
        </w:rPr>
        <w:t>city城市、startName星级、business商圈</w:t>
      </w:r>
      <w:r>
        <w:rPr>
          <w:rFonts w:hint="eastAsia"/>
          <w:sz w:val="28"/>
          <w:szCs w:val="28"/>
          <w:lang w:val="en-US" w:eastAsia="zh-CN"/>
        </w:rPr>
        <w:t>显然是要参与搜索的，同时不需要分词，所以类型是keyword；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latitude和longtime经纬度地理坐标，既不是float也不是double，因为地理坐标在ES中比较特殊，有特殊的表现方式，有两种表现方式：geo_point：由维度（latitude）和经度（longtime）确定地图上的一个点。例如</w:t>
      </w:r>
      <w:r>
        <w:rPr>
          <w:rFonts w:hint="default"/>
          <w:sz w:val="28"/>
          <w:szCs w:val="28"/>
          <w:lang w:val="en-US" w:eastAsia="zh-CN"/>
        </w:rPr>
        <w:t>”32.8752345, 120.2981576”</w:t>
      </w:r>
      <w:r>
        <w:rPr>
          <w:rFonts w:hint="eastAsia"/>
          <w:sz w:val="28"/>
          <w:szCs w:val="28"/>
          <w:lang w:val="en-US" w:eastAsia="zh-CN"/>
        </w:rPr>
        <w:t>；get_shape：有多个geo_point组成复杂几何图形，代表地图上的一个区域。例如一条直线：</w:t>
      </w:r>
      <w:r>
        <w:rPr>
          <w:rFonts w:hint="default"/>
          <w:sz w:val="28"/>
          <w:szCs w:val="28"/>
          <w:lang w:val="en-US" w:eastAsia="zh-CN"/>
        </w:rPr>
        <w:t>”LINESTRING (-77.03653 38.897676, -77.009051 38.889939)”</w:t>
      </w:r>
      <w:r>
        <w:rPr>
          <w:rFonts w:hint="eastAsia"/>
          <w:sz w:val="28"/>
          <w:szCs w:val="28"/>
          <w:lang w:val="en-US" w:eastAsia="zh-CN"/>
        </w:rPr>
        <w:t>。显然酒店应该是地图上的一个点，即应该是geo_point就可以了，由上看出值是由经度和维度拼在一起的字符串，但是类型是叫geo_point，所以，可以创建一个叫location，类型是geo_point的字段。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pic是酒店图片，是一个url路径，显然不需要分词，即type为keyword，其次没有人会根据url去搜索，显然index为false，即既不分词也不搜索。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字段拷贝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至此，我们就定义完酒店的所有字段了，但是，会发现有一个问题，即映射中的name酒店名、brand品牌、business商圈、city城市、</w:t>
      </w:r>
      <w:r>
        <w:rPr>
          <w:rFonts w:hint="eastAsia"/>
          <w:sz w:val="28"/>
          <w:szCs w:val="28"/>
          <w:lang w:val="en-US" w:eastAsia="zh-CN"/>
        </w:rPr>
        <w:t>startName星级</w:t>
      </w:r>
      <w:r>
        <w:rPr>
          <w:rFonts w:hint="eastAsia"/>
          <w:sz w:val="28"/>
          <w:szCs w:val="28"/>
          <w:lang w:val="en-US" w:eastAsia="zh-CN"/>
        </w:rPr>
        <w:t>这些字段都要参与搜索，也就意味着将来用户输入关键字去搜的时候，可能要根据多个字段去搜，也就是你的查询条件不是一个值，而是多个值，可以想一下，在用ES去做搜索的时候，是根据一个字段搜效率高，还是根据多个字段搜效率高，可以对比一下数据就知道了，显然是根据一个字段，但是现在的需求就是希望用户输入酒店名称能搜到、用户输入品牌能搜到、用户输入商圈也能搜到，即就是要根据多个字段，同时又要搜索性能好，那该怎么办？ES给我们提供了copy_to属性来解决：字段拷贝可以使用copy_to属性将当前字段拷贝到指定字段，比方说此处想根据</w:t>
      </w:r>
      <w:r>
        <w:rPr>
          <w:rFonts w:hint="eastAsia"/>
          <w:sz w:val="28"/>
          <w:szCs w:val="28"/>
          <w:lang w:val="en-US" w:eastAsia="zh-CN"/>
        </w:rPr>
        <w:t>name酒店名、brand品牌、business商圈、city城市、startName星级这些字段去搜，那么就可以把这些字段都拷贝到一个字段：all里面，all字段的类型显然是text，因为是输入的搜索内容是可以多个字段，分词器因为要提高搜索命中率，显然可以用ik_max_word，此时，意味着all字段就同时具备了name酒店名、brand品牌、business商圈、city城市、startName星级这些字段的值，也就是说实现了在一个字段里搜索到多个字段的内容，而且这种拷贝ES做了优化，并不是真的把文档拷贝进去了，而只是基于此做了倒排索引，所以在查的时候是看不到all这个字段的，好像不存在一样，但是搜却可以根据all字段去搜，这个all字段又叫复合字段</w:t>
      </w:r>
      <w:r>
        <w:rPr>
          <w:rFonts w:hint="eastAsia"/>
          <w:sz w:val="28"/>
          <w:szCs w:val="28"/>
          <w:lang w:val="en-US" w:eastAsia="zh-CN"/>
        </w:rPr>
        <w:t>。示例如下：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创建案例项目映射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PUT /hotel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"mappings":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"properties":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"id":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"keyword"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"text",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"analyzer": "ik_max_word",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"copy_to": "all"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"address":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"keyword",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"index":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"price":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"integer"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"sorce":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"integer"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"brand":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"keyword",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"copy_to": "all"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"city":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"keyword"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"starName":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"keyword"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"business":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"keyword",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"copy_to": "all"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"location":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"geo_point"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"pic":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"keyword",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"index":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"all":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"text",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"analyzer": "ik_max_word"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初始化JavaRestClient步骤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1：引入ES的RestHighLevelClient依赖；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2：因为SpringBoot默认的ES版本是7.6.2，所以我们要覆盖默认的ES版本，必须和ES的版本保持一致；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3：初始化RestHighLevelClient</w:t>
      </w:r>
    </w:p>
    <w:p>
      <w:r>
        <w:drawing>
          <wp:inline distT="0" distB="0" distL="114300" distR="114300">
            <wp:extent cx="5264150" cy="2805430"/>
            <wp:effectExtent l="0" t="0" r="8890" b="1397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创建索引库：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创建索引库的代码如下：</w:t>
      </w:r>
    </w:p>
    <w:p>
      <w:r>
        <w:drawing>
          <wp:inline distT="0" distB="0" distL="114300" distR="114300">
            <wp:extent cx="5273040" cy="2039620"/>
            <wp:effectExtent l="0" t="0" r="0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以上代码可以结合DSL语句，更便于理解，java代码做的就是用java代码来组织DSL，然后去发请求：</w:t>
      </w:r>
    </w:p>
    <w:p>
      <w:r>
        <w:drawing>
          <wp:inline distT="0" distB="0" distL="114300" distR="114300">
            <wp:extent cx="5264785" cy="2616200"/>
            <wp:effectExtent l="0" t="0" r="8255" b="508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在浏览器中查询是否成功：</w:t>
      </w:r>
      <w:r>
        <w:rPr>
          <w:rFonts w:hint="default"/>
          <w:b/>
          <w:bCs/>
          <w:lang w:val="en-US" w:eastAsia="zh-CN"/>
        </w:rPr>
        <w:t>GET /hotel</w:t>
      </w:r>
      <w:r>
        <w:rPr>
          <w:rFonts w:hint="eastAsia"/>
          <w:b/>
          <w:bCs/>
          <w:lang w:val="en-US" w:eastAsia="zh-CN"/>
        </w:rPr>
        <w:t xml:space="preserve"> 或者 http://120.77.168.189:9200/hotel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2405" cy="5520690"/>
            <wp:effectExtent l="0" t="0" r="635" b="1143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删除索引库：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删除索引库代码如下：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172845"/>
            <wp:effectExtent l="0" t="0" r="3175" b="6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判断索引库是否存在：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判断索引库是否存在代码如下：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5420" cy="1645285"/>
            <wp:effectExtent l="0" t="0" r="7620" b="63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小总结：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索引库操作的基本步骤：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1：初始化RestHighLevelClient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2：创建XxxIndexRequest对象，XXX分别是CREATE、Get、Delete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3：准备DSL（当然了，只有CREATE时需要）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4：发送请求。调用ResetHighLevelClient#indices().xxx()方法，xxx是create、exists、delete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RestClient操作文档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新增文档；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查询文档；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删除文档；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修改文档；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批量导入文档；</w:t>
      </w:r>
    </w:p>
    <w:p>
      <w:r>
        <w:drawing>
          <wp:inline distT="0" distB="0" distL="114300" distR="114300">
            <wp:extent cx="5266690" cy="2574290"/>
            <wp:effectExtent l="0" t="0" r="6350" b="127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新增文档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例子：添加酒店数据到索引库：先查询酒店数据，然后给这条数据创建倒排索引，即可完成添加</w:t>
      </w:r>
    </w:p>
    <w:p>
      <w:r>
        <w:drawing>
          <wp:inline distT="0" distB="0" distL="114300" distR="114300">
            <wp:extent cx="5270500" cy="1984375"/>
            <wp:effectExtent l="0" t="0" r="2540" b="1206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新增文档代码如下：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2108200"/>
            <wp:effectExtent l="0" t="0" r="1270" b="1016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CN"/>
        </w:rPr>
        <w:t>在浏览器中验证是否成功添加文档进索引库：</w:t>
      </w:r>
      <w:r>
        <w:rPr>
          <w:rFonts w:hint="default"/>
          <w:sz w:val="28"/>
          <w:szCs w:val="28"/>
          <w:lang w:val="en-US" w:eastAsia="zh-CN"/>
        </w:rPr>
        <w:t>GET /hotel/_doc/61083</w:t>
      </w:r>
    </w:p>
    <w:p>
      <w:r>
        <w:drawing>
          <wp:inline distT="0" distB="0" distL="114300" distR="114300">
            <wp:extent cx="5260975" cy="2105025"/>
            <wp:effectExtent l="0" t="0" r="12065" b="1333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或者：http://120.77.168.189:9200/hotel/_doc/61083</w:t>
      </w:r>
    </w:p>
    <w:p>
      <w:r>
        <w:drawing>
          <wp:inline distT="0" distB="0" distL="114300" distR="114300">
            <wp:extent cx="5269230" cy="3935095"/>
            <wp:effectExtent l="0" t="0" r="3810" b="1206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查询文档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响应结果的解析，应该解析的是图中红框框住的信息：即原始的文档信息，返回的是JSON格式字符串。</w:t>
      </w:r>
    </w:p>
    <w:p>
      <w:r>
        <w:drawing>
          <wp:inline distT="0" distB="0" distL="114300" distR="114300">
            <wp:extent cx="5273675" cy="2151380"/>
            <wp:effectExtent l="0" t="0" r="14605" b="1270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查询文档代码如下：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79930"/>
            <wp:effectExtent l="0" t="0" r="0" b="127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修改文档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修改文档数据有两种方式：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方式一：全量更新。再次写入与id一样的文档，就会删除旧文档，添加新文档，如果没有，就直接插入新文档，java代码与之前的新增文档没有区别。此处不做演示。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方式二：局部更新。只更新部分字段，我们演示方式二：</w:t>
      </w:r>
    </w:p>
    <w:p>
      <w:r>
        <w:drawing>
          <wp:inline distT="0" distB="0" distL="114300" distR="114300">
            <wp:extent cx="5263515" cy="1909445"/>
            <wp:effectExtent l="0" t="0" r="9525" b="1079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局部更新文档代码如下：</w:t>
      </w:r>
    </w:p>
    <w:p>
      <w:r>
        <w:drawing>
          <wp:inline distT="0" distB="0" distL="114300" distR="114300">
            <wp:extent cx="5272405" cy="1864995"/>
            <wp:effectExtent l="0" t="0" r="635" b="952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删除文档</w:t>
      </w:r>
    </w:p>
    <w:p>
      <w:r>
        <w:drawing>
          <wp:inline distT="0" distB="0" distL="114300" distR="114300">
            <wp:extent cx="5266690" cy="1847215"/>
            <wp:effectExtent l="0" t="0" r="6350" b="1206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删除文档代码如下：</w:t>
      </w:r>
    </w:p>
    <w:p>
      <w:r>
        <w:drawing>
          <wp:inline distT="0" distB="0" distL="114300" distR="114300">
            <wp:extent cx="5271135" cy="1189990"/>
            <wp:effectExtent l="0" t="0" r="1905" b="1397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小总结：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文档操作的基本步骤：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1：初始化RestHighLevelClient;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2：创建XxxRequest。XXX是Index、Get、Update、Delete；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3：准备参数（当然只有在新增Index和更新Update时需要）；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4：发送请求。调用的时RestHighLevelClient#xxx()方法，xxx是index、get、update、delete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5：解析结果（当然只有查询Get时需要）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文档批量操作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之前操作文档都是一次操作一个，显然在实际场景中不合理，往往需要批量操作：批量导入、批量删除等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批量导入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如下图可看到，批量导入文档是把新增请求IndexRequest创建出来，添加add到BulkRequest中，即把多个</w:t>
      </w:r>
      <w:r>
        <w:rPr>
          <w:rFonts w:hint="eastAsia"/>
          <w:sz w:val="28"/>
          <w:szCs w:val="28"/>
          <w:lang w:val="en-US" w:eastAsia="zh-CN"/>
        </w:rPr>
        <w:t>新增请求IndexRequest和合并到BulkRequest中，然后一次性完成提交。</w:t>
      </w:r>
    </w:p>
    <w:p>
      <w:r>
        <w:drawing>
          <wp:inline distT="0" distB="0" distL="114300" distR="114300">
            <wp:extent cx="5273040" cy="3409950"/>
            <wp:effectExtent l="0" t="0" r="0" b="381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批量新增文档代码如下：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72385"/>
            <wp:effectExtent l="0" t="0" r="635" b="317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在浏览器中批量</w:t>
      </w:r>
      <w:r>
        <w:rPr>
          <w:rFonts w:hint="default"/>
          <w:sz w:val="28"/>
          <w:szCs w:val="28"/>
          <w:lang w:val="en-US" w:eastAsia="zh-CN"/>
        </w:rPr>
        <w:t>查询，默认一次只会查20条</w:t>
      </w:r>
      <w:r>
        <w:rPr>
          <w:rFonts w:hint="eastAsia"/>
          <w:sz w:val="28"/>
          <w:szCs w:val="28"/>
          <w:lang w:val="en-US" w:eastAsia="zh-CN"/>
        </w:rPr>
        <w:t>：</w:t>
      </w:r>
      <w:r>
        <w:rPr>
          <w:rFonts w:hint="default"/>
          <w:sz w:val="28"/>
          <w:szCs w:val="28"/>
          <w:lang w:val="en-US" w:eastAsia="zh-CN"/>
        </w:rPr>
        <w:t>GET /hotel/_search</w:t>
      </w:r>
    </w:p>
    <w:p>
      <w:r>
        <w:drawing>
          <wp:inline distT="0" distB="0" distL="114300" distR="114300">
            <wp:extent cx="5273040" cy="2303145"/>
            <wp:effectExtent l="0" t="0" r="0" b="1333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8"/>
          <w:szCs w:val="28"/>
          <w:lang w:val="en-US" w:eastAsia="zh-CN"/>
        </w:rPr>
      </w:pPr>
      <w:bookmarkStart w:id="0" w:name="_GoBack"/>
      <w:r>
        <w:rPr>
          <w:rFonts w:hint="eastAsia"/>
          <w:sz w:val="28"/>
          <w:szCs w:val="28"/>
          <w:lang w:val="en-US" w:eastAsia="zh-CN"/>
        </w:rPr>
        <w:t>或者：http://120.77.168.189:9200/hotel/_search：</w:t>
      </w:r>
    </w:p>
    <w:bookmarkEnd w:id="0"/>
    <w:p>
      <w:r>
        <w:drawing>
          <wp:inline distT="0" distB="0" distL="114300" distR="114300">
            <wp:extent cx="5266690" cy="3759200"/>
            <wp:effectExtent l="0" t="0" r="6350" b="508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1：查询所有，匹配所有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"match_all":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"match_all": {}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2：全文检索查询：利用分词器对用户输入内容分词，然后去倒排索引库中匹配，常用于搜索框搜索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2.1全文检索查询 match_query 单字段查询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"all": "如家外滩"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"all": "如家外滩"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#2.2 multi_match_query 全文检索查询：多匹配查询  多字段查询 此时和上面结果一致，推荐用上面的，因为参与搜索的字段越多，效率越低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"multi_match":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"query": "如家外滩",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"fields": ["brand", "name", "business"]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"multi_match":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"query": "如家外滩",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"fields": ["brand", "name", "business"]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3：精确查询 查不分词的字段 如：keyword bool 数值 日期等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3.1：精确匹配 词条查询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"term":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"city":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"value": "上海"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"term":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"brand":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"value": "如家"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3.2：范围查询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"range":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"price":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"gte": 1000,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"lte": 3000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"range":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"score":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"gte": 40,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"lte": 45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4：地理查询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4.1: 中心点附近查询 distance查询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"geo_distance":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"distance": "10km",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"location": "31.21,121.5"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4.2：区域范围查询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"geo_bounding_box":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"location":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"top_left":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"lat": 31.1,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"lon": 121.5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"bottom_right": "30.9,121.7"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5：复合查询：上面的都是简单查询，复合查询可以将其他简单查询组合起来，实现更复杂的搜索逻辑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5.1:function_socre 算分排序 控制排序 百度竞价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"function_score":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"match":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"all": "外滩"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"functions":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"filter":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"term":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"brand": "如家"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"weight": 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],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"boost_mode": "sum"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5.2：复合查询（布尔查询），一个或者多个子查询的组合 参与算分：must should   不参与算分：moust_not filter。参与算分条件越多，性能越差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"bool":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"must":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"term":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"city":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"value": "上海"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],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"should":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{"term":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"brand":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"value": "皇冠假日"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{"term":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"brand":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"value": "华美达"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],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"must_not":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"range":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"price":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"lte": 500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],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"filter":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"range":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"score":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"gte": 45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"bool":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"must":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"match":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"name": "如家"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],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"must_not":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"range":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"price":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"gt": 400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],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"filter":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"geo_distance":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"distance": "10km",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"location":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"lat": 31.21,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"lon": 121.5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6：搜索结果出了：排序 分页 高亮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6.1.1：排序 制定了排序，es会放弃默认算分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"match_all": {}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"sort":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"score":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"order": "desc"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"price": "desc"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"match_all": {}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"sort":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"score":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"order": "desc"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"price":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"order": "desc"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6.1.2 地理排序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"match_all": {}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"sort":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"price": "asc"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"_geo_distance":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"location":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"lat": 31.034661,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"lon": 121.612282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"order": "asc",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"unit": "km"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"match_all": {}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"sort":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"_geo_distance":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"location": "31.034661,121.612282",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"order": "asc",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"unit": "km"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6.3：分页查询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{"match_all": {}},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"sort":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"price":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"order": "asc"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],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"from": 3,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"size": 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"brand": "如家"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"sort": [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"score": "desc"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],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"from": 0,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"size": 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#3：高亮，默认情况下，es搜索字段必须和高亮字段一致，否则不会高亮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"all": "如家"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"highlight":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"fields":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"require_field_match": "false"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"all": "外滩如家"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"highlight":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"fields":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"brand":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"require_field_match": "false"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"require_field_match": "false"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增加isAD字段 此方法会增加字段isAD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/hotel/_update/2056126831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"doc":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"isAD":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/hotel/_update/1989806195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"doc":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"isAD":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/hotel/_update/2056105938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"doc":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"isAD":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桶聚合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"size": 0,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"aggs":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"brandAgg":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"terms":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"field": "brand",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"cityAgg":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"terms":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"field": "city",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"starAgg":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"terms":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"field": "starName",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桶聚合 自定义排序规则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"size": 0,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"aggs":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"brandAgg":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"terms":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"field": "brand",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20,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"_count": "asc"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桶聚合 限定聚合范围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"range":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"price":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"lte": 200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},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"size": 0,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"aggs":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"brandAgg":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"terms":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"field": "brand",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20,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"_count": "asc"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度量聚合 (此处在brands聚合内部使用子聚合，就是分组后对每组分别计算)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"size": 0,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"aggs":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"brandAgg":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"terms":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"field": "brand",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"aggs":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"score_stats":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"stats":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"field": "score"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度量聚合 对度量聚合结果排序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/hotel/_search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"size": 0,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"aggs":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"brandAgg":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"terms":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"field": "brand",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20,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"order":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"scoreAgg.avg": "desc"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"aggs":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"scoreAgg":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"stats":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"field": "score"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测试py分词器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/test/_analyze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"text": ["如家酒店还不错！"],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"analyzer": "my_analyzer"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自定义拼音分词器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PUT /test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"settings":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"analysis":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"analyzer": {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"my_analyzer": {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"tokenizer": "ik_max_word",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"filter": "py"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"filter":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"py": {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"type": "pinyin",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"keep_full_pinyin": false,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"keep_joined_full_pinyin": true,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"keep_original": true,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"limit_first_letter_length": 16,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"remove_duplicated_term": true,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"none_chinese_pinyin_tokenize":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"mappings":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"properties":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"name":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"text",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"analyzer": "my_analyzer",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"search_analyzer": "ik_smart"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DELETE /test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/test/_doc/1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"id": 1,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"name": "狮子"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/test/_doc/2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"id": 2,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"name": "虱子"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/test/_search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"query":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"match":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"name": "shizi"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自动补全的索引库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PUT /test2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"mappings":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"properties":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"title":{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"type": "completion"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/test2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示例数据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test2/_doc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"title": ["Sony", "WH-1000XM3"]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test2/_doc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"title": ["SK-II", "PITERA"]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POST test2/_doc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"title": ["Nintendo", "switch"]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自动补全查询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 /test2/_search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"suggest":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"titleSuggest":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"text": "sw",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"completion":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"field": "title",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"skip_duplicates": true,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"size": 10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RmOGQ5OTgwYjJkYjcyM2YwMzJmYTllZjc3MGE1YjIifQ=="/>
  </w:docVars>
  <w:rsids>
    <w:rsidRoot w:val="2F0161EC"/>
    <w:rsid w:val="007C51EF"/>
    <w:rsid w:val="00AE6FD0"/>
    <w:rsid w:val="021E5628"/>
    <w:rsid w:val="02E74720"/>
    <w:rsid w:val="02E86FFA"/>
    <w:rsid w:val="04932CE9"/>
    <w:rsid w:val="04BE1642"/>
    <w:rsid w:val="04BE5FB8"/>
    <w:rsid w:val="04DF05B0"/>
    <w:rsid w:val="04FA7C28"/>
    <w:rsid w:val="054D5752"/>
    <w:rsid w:val="0625412F"/>
    <w:rsid w:val="064B4503"/>
    <w:rsid w:val="06824167"/>
    <w:rsid w:val="077000CA"/>
    <w:rsid w:val="078801B7"/>
    <w:rsid w:val="079101CB"/>
    <w:rsid w:val="07AC7D34"/>
    <w:rsid w:val="090B3AD7"/>
    <w:rsid w:val="09216B15"/>
    <w:rsid w:val="09E17C48"/>
    <w:rsid w:val="0A0106F5"/>
    <w:rsid w:val="0B7C5D48"/>
    <w:rsid w:val="0C2530DA"/>
    <w:rsid w:val="0C5E7F10"/>
    <w:rsid w:val="0C816073"/>
    <w:rsid w:val="0D15373E"/>
    <w:rsid w:val="0D7D7BDE"/>
    <w:rsid w:val="0E3E2189"/>
    <w:rsid w:val="0E9A5FB9"/>
    <w:rsid w:val="0EF3119F"/>
    <w:rsid w:val="0EF774A7"/>
    <w:rsid w:val="0F4173AE"/>
    <w:rsid w:val="10863702"/>
    <w:rsid w:val="113F323E"/>
    <w:rsid w:val="11EC7CEB"/>
    <w:rsid w:val="12237B08"/>
    <w:rsid w:val="124E1EF1"/>
    <w:rsid w:val="12585BE0"/>
    <w:rsid w:val="12B2188C"/>
    <w:rsid w:val="13322B9C"/>
    <w:rsid w:val="13424BEA"/>
    <w:rsid w:val="14DA49C1"/>
    <w:rsid w:val="14F87049"/>
    <w:rsid w:val="15165CE8"/>
    <w:rsid w:val="15451EE9"/>
    <w:rsid w:val="161C20BD"/>
    <w:rsid w:val="1705169B"/>
    <w:rsid w:val="172E68F3"/>
    <w:rsid w:val="17D81678"/>
    <w:rsid w:val="18A476A6"/>
    <w:rsid w:val="18B46F92"/>
    <w:rsid w:val="18D0783F"/>
    <w:rsid w:val="190A3EBD"/>
    <w:rsid w:val="19C663D0"/>
    <w:rsid w:val="1A891F38"/>
    <w:rsid w:val="1AD15A95"/>
    <w:rsid w:val="1B360B9F"/>
    <w:rsid w:val="1BB92AED"/>
    <w:rsid w:val="1BD277A1"/>
    <w:rsid w:val="1C101459"/>
    <w:rsid w:val="1C8B2917"/>
    <w:rsid w:val="1D6C26CA"/>
    <w:rsid w:val="1E846928"/>
    <w:rsid w:val="1FFD5C3C"/>
    <w:rsid w:val="21106205"/>
    <w:rsid w:val="22C30D9A"/>
    <w:rsid w:val="238D5B79"/>
    <w:rsid w:val="248064A9"/>
    <w:rsid w:val="24ED3866"/>
    <w:rsid w:val="250E2073"/>
    <w:rsid w:val="26F27C51"/>
    <w:rsid w:val="27613BA0"/>
    <w:rsid w:val="278742BB"/>
    <w:rsid w:val="289273A7"/>
    <w:rsid w:val="293B472A"/>
    <w:rsid w:val="29D47EFB"/>
    <w:rsid w:val="2A5360B6"/>
    <w:rsid w:val="2AA20688"/>
    <w:rsid w:val="2B233A51"/>
    <w:rsid w:val="2B8A454B"/>
    <w:rsid w:val="2C013DC3"/>
    <w:rsid w:val="2C2335F0"/>
    <w:rsid w:val="2C8941DE"/>
    <w:rsid w:val="2C926C4E"/>
    <w:rsid w:val="2CA73313"/>
    <w:rsid w:val="2CD14EB0"/>
    <w:rsid w:val="2D5D78A3"/>
    <w:rsid w:val="2DB22751"/>
    <w:rsid w:val="2E227316"/>
    <w:rsid w:val="2EA07928"/>
    <w:rsid w:val="2EC70C10"/>
    <w:rsid w:val="2EE26290"/>
    <w:rsid w:val="2F0161EC"/>
    <w:rsid w:val="2F1D7BB8"/>
    <w:rsid w:val="2F4C50F2"/>
    <w:rsid w:val="2FAE35EA"/>
    <w:rsid w:val="30515682"/>
    <w:rsid w:val="319E0453"/>
    <w:rsid w:val="31A546BF"/>
    <w:rsid w:val="31B70239"/>
    <w:rsid w:val="32825D93"/>
    <w:rsid w:val="32D60BB1"/>
    <w:rsid w:val="32F935ED"/>
    <w:rsid w:val="32FB467E"/>
    <w:rsid w:val="3455487C"/>
    <w:rsid w:val="34EA215A"/>
    <w:rsid w:val="34FC4909"/>
    <w:rsid w:val="359C54B7"/>
    <w:rsid w:val="361D6875"/>
    <w:rsid w:val="36266C69"/>
    <w:rsid w:val="363A6C16"/>
    <w:rsid w:val="369C2C78"/>
    <w:rsid w:val="36A55AEE"/>
    <w:rsid w:val="38175455"/>
    <w:rsid w:val="384F4896"/>
    <w:rsid w:val="388434EC"/>
    <w:rsid w:val="39130E78"/>
    <w:rsid w:val="39A80150"/>
    <w:rsid w:val="3A8804E6"/>
    <w:rsid w:val="3AFC2768"/>
    <w:rsid w:val="3B0672D1"/>
    <w:rsid w:val="3B0E73F4"/>
    <w:rsid w:val="3B9010EF"/>
    <w:rsid w:val="3B956717"/>
    <w:rsid w:val="3B9C09CF"/>
    <w:rsid w:val="3BD2244B"/>
    <w:rsid w:val="3DB41CDD"/>
    <w:rsid w:val="3F086654"/>
    <w:rsid w:val="3F4967EC"/>
    <w:rsid w:val="3F60086C"/>
    <w:rsid w:val="3FCB67B3"/>
    <w:rsid w:val="40236BC3"/>
    <w:rsid w:val="408B7E87"/>
    <w:rsid w:val="40D7042E"/>
    <w:rsid w:val="414B3404"/>
    <w:rsid w:val="41A03056"/>
    <w:rsid w:val="42102B0B"/>
    <w:rsid w:val="42222862"/>
    <w:rsid w:val="42B876E2"/>
    <w:rsid w:val="42CB1BB3"/>
    <w:rsid w:val="4569703C"/>
    <w:rsid w:val="45A50716"/>
    <w:rsid w:val="45D51846"/>
    <w:rsid w:val="477B70A3"/>
    <w:rsid w:val="4959008C"/>
    <w:rsid w:val="49953302"/>
    <w:rsid w:val="49E41318"/>
    <w:rsid w:val="4A631061"/>
    <w:rsid w:val="4B025B6F"/>
    <w:rsid w:val="4B2A41BC"/>
    <w:rsid w:val="4B900F1C"/>
    <w:rsid w:val="4C2913BF"/>
    <w:rsid w:val="4C7B78B7"/>
    <w:rsid w:val="4D171EC9"/>
    <w:rsid w:val="4D963C17"/>
    <w:rsid w:val="4E377122"/>
    <w:rsid w:val="4ECD48E5"/>
    <w:rsid w:val="4ED94621"/>
    <w:rsid w:val="4EDD70FB"/>
    <w:rsid w:val="4EEA0389"/>
    <w:rsid w:val="4F0C78AF"/>
    <w:rsid w:val="4F4C6DBD"/>
    <w:rsid w:val="4F836456"/>
    <w:rsid w:val="4F9A33CE"/>
    <w:rsid w:val="4FE535C9"/>
    <w:rsid w:val="50005D70"/>
    <w:rsid w:val="50092963"/>
    <w:rsid w:val="50137E07"/>
    <w:rsid w:val="50743CC6"/>
    <w:rsid w:val="509A04BF"/>
    <w:rsid w:val="50BD5F04"/>
    <w:rsid w:val="518039FB"/>
    <w:rsid w:val="5345387F"/>
    <w:rsid w:val="537F5EDF"/>
    <w:rsid w:val="540471B3"/>
    <w:rsid w:val="54431196"/>
    <w:rsid w:val="54E224E2"/>
    <w:rsid w:val="559C46BE"/>
    <w:rsid w:val="56A33C92"/>
    <w:rsid w:val="56FE6576"/>
    <w:rsid w:val="57D61951"/>
    <w:rsid w:val="57DA0DEF"/>
    <w:rsid w:val="57E722A2"/>
    <w:rsid w:val="59627F23"/>
    <w:rsid w:val="5964205E"/>
    <w:rsid w:val="59D1597E"/>
    <w:rsid w:val="5A577EFE"/>
    <w:rsid w:val="5B6D0861"/>
    <w:rsid w:val="5B8B006E"/>
    <w:rsid w:val="5C1359D6"/>
    <w:rsid w:val="5C1D2378"/>
    <w:rsid w:val="5C31586E"/>
    <w:rsid w:val="5CA800E1"/>
    <w:rsid w:val="5CC72AF3"/>
    <w:rsid w:val="5DBB38FD"/>
    <w:rsid w:val="5E240EDA"/>
    <w:rsid w:val="5E39191C"/>
    <w:rsid w:val="5EA27690"/>
    <w:rsid w:val="5EB30F19"/>
    <w:rsid w:val="5F127B56"/>
    <w:rsid w:val="5F3C6B9F"/>
    <w:rsid w:val="607C419B"/>
    <w:rsid w:val="608451BA"/>
    <w:rsid w:val="60A033CC"/>
    <w:rsid w:val="61F234C6"/>
    <w:rsid w:val="62A5572D"/>
    <w:rsid w:val="62CF08F6"/>
    <w:rsid w:val="6363645A"/>
    <w:rsid w:val="63A64CE9"/>
    <w:rsid w:val="63FA4DA2"/>
    <w:rsid w:val="64124839"/>
    <w:rsid w:val="64FC0816"/>
    <w:rsid w:val="64FE1E80"/>
    <w:rsid w:val="654C5F50"/>
    <w:rsid w:val="65E240AB"/>
    <w:rsid w:val="660B51C3"/>
    <w:rsid w:val="660B6893"/>
    <w:rsid w:val="663012BB"/>
    <w:rsid w:val="664176EC"/>
    <w:rsid w:val="664A237C"/>
    <w:rsid w:val="673D38F0"/>
    <w:rsid w:val="678871E6"/>
    <w:rsid w:val="67E71FC6"/>
    <w:rsid w:val="67EE20CE"/>
    <w:rsid w:val="680B6FB3"/>
    <w:rsid w:val="68447616"/>
    <w:rsid w:val="6910462E"/>
    <w:rsid w:val="6941309F"/>
    <w:rsid w:val="6A097B70"/>
    <w:rsid w:val="6AA13465"/>
    <w:rsid w:val="6CED5D03"/>
    <w:rsid w:val="6D417005"/>
    <w:rsid w:val="6D6256BE"/>
    <w:rsid w:val="6F1C7A8B"/>
    <w:rsid w:val="6F8511AF"/>
    <w:rsid w:val="6FEF713E"/>
    <w:rsid w:val="702C38D2"/>
    <w:rsid w:val="70CA1A48"/>
    <w:rsid w:val="715B3FE6"/>
    <w:rsid w:val="71811A54"/>
    <w:rsid w:val="71E068BE"/>
    <w:rsid w:val="729C78D4"/>
    <w:rsid w:val="731F4036"/>
    <w:rsid w:val="732B2CCF"/>
    <w:rsid w:val="73697BEB"/>
    <w:rsid w:val="74395DA7"/>
    <w:rsid w:val="74887046"/>
    <w:rsid w:val="753252F2"/>
    <w:rsid w:val="754E4F4C"/>
    <w:rsid w:val="75B3511C"/>
    <w:rsid w:val="76236011"/>
    <w:rsid w:val="76DD50EB"/>
    <w:rsid w:val="777604E1"/>
    <w:rsid w:val="7787411E"/>
    <w:rsid w:val="788A3ACE"/>
    <w:rsid w:val="78C519F4"/>
    <w:rsid w:val="79905F92"/>
    <w:rsid w:val="79DA3F44"/>
    <w:rsid w:val="79F05123"/>
    <w:rsid w:val="7B0838BA"/>
    <w:rsid w:val="7BAC4AE8"/>
    <w:rsid w:val="7C8971BA"/>
    <w:rsid w:val="7D452408"/>
    <w:rsid w:val="7D762483"/>
    <w:rsid w:val="7E4A0CF8"/>
    <w:rsid w:val="7EEE7D96"/>
    <w:rsid w:val="7F266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6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7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character" w:styleId="12">
    <w:name w:val="Hyperlink"/>
    <w:basedOn w:val="11"/>
    <w:qFormat/>
    <w:uiPriority w:val="0"/>
    <w:rPr>
      <w:color w:val="0000FF"/>
      <w:u w:val="single"/>
    </w:rPr>
  </w:style>
  <w:style w:type="character" w:styleId="13">
    <w:name w:val="HTML Code"/>
    <w:basedOn w:val="11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64</Pages>
  <Words>11246</Words>
  <Characters>20192</Characters>
  <Lines>0</Lines>
  <Paragraphs>0</Paragraphs>
  <TotalTime>12</TotalTime>
  <ScaleCrop>false</ScaleCrop>
  <LinksUpToDate>false</LinksUpToDate>
  <CharactersWithSpaces>24229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2022-07-26T12:38:00Z</dcterms:created>
  <dc:creator>遠辉</dc:creator>
  <cp:lastModifiedBy>遠辉</cp:lastModifiedBy>
  <dcterms:modified xsi:type="dcterms:W3CDTF">2023-03-15T17:00:13Z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34CF65D423CC488DB94E04301B5283BD</vt:lpwstr>
  </property>
</Properties>
</file>